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D99D" w14:textId="7AB798AA" w:rsidR="00A01067" w:rsidRDefault="00E13684" w:rsidP="00E83185">
      <w:pPr>
        <w:rPr>
          <w:rFonts w:ascii="Tahoma" w:hAnsi="Tahoma" w:cs="Tahoma"/>
          <w:sz w:val="36"/>
          <w:szCs w:val="36"/>
        </w:rPr>
      </w:pPr>
      <w:r w:rsidRPr="00E83185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247592" wp14:editId="740B27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Square wrapText="bothSides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AB51" w14:textId="77777777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63B1F168" w14:textId="77777777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24453287" w14:textId="77777777" w:rsid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3978432B" w14:textId="77777777" w:rsidR="00E83185" w:rsidRPr="00E83185" w:rsidRDefault="00E83185" w:rsidP="00E83185">
      <w:pPr>
        <w:rPr>
          <w:rFonts w:ascii="Tahoma" w:hAnsi="Tahoma" w:cs="Tahoma"/>
          <w:sz w:val="36"/>
          <w:szCs w:val="36"/>
        </w:rPr>
      </w:pPr>
    </w:p>
    <w:p w14:paraId="324AC281" w14:textId="77777777" w:rsidR="002F5FED" w:rsidRPr="007A516F" w:rsidRDefault="002F5FED" w:rsidP="00DE7310">
      <w:pPr>
        <w:jc w:val="center"/>
        <w:rPr>
          <w:rFonts w:ascii="Tahoma" w:hAnsi="Tahoma" w:cs="Tahoma"/>
          <w:bCs/>
          <w:color w:val="244061" w:themeColor="accent1" w:themeShade="80"/>
          <w:sz w:val="12"/>
          <w:szCs w:val="12"/>
        </w:rPr>
      </w:pPr>
    </w:p>
    <w:p w14:paraId="47D028B0" w14:textId="3EADF2DC" w:rsidR="000E7D1B" w:rsidRPr="00E83185" w:rsidRDefault="000E7D1B" w:rsidP="00DE7310">
      <w:pPr>
        <w:jc w:val="center"/>
        <w:rPr>
          <w:rFonts w:ascii="Tahoma" w:hAnsi="Tahoma" w:cs="Tahoma"/>
          <w:bCs/>
          <w:color w:val="244061" w:themeColor="accent1" w:themeShade="80"/>
          <w:sz w:val="36"/>
          <w:szCs w:val="36"/>
        </w:rPr>
      </w:pPr>
      <w:r w:rsidRPr="00E83185">
        <w:rPr>
          <w:rFonts w:ascii="Tahoma" w:hAnsi="Tahoma" w:cs="Tahoma"/>
          <w:bCs/>
          <w:color w:val="244061" w:themeColor="accent1" w:themeShade="80"/>
          <w:sz w:val="36"/>
          <w:szCs w:val="36"/>
        </w:rPr>
        <w:t>Spolek KČT Náchod</w:t>
      </w:r>
    </w:p>
    <w:p w14:paraId="03527D2E" w14:textId="13EDC1F3" w:rsidR="00D1571E" w:rsidRPr="00DD3F0C" w:rsidRDefault="00C933D4" w:rsidP="003D31E3">
      <w:pPr>
        <w:tabs>
          <w:tab w:val="center" w:pos="4536"/>
          <w:tab w:val="left" w:pos="8005"/>
        </w:tabs>
        <w:jc w:val="center"/>
        <w:rPr>
          <w:rFonts w:ascii="Tahoma" w:hAnsi="Tahoma" w:cs="Tahoma"/>
          <w:b/>
          <w:color w:val="244061" w:themeColor="accent1" w:themeShade="80"/>
          <w:sz w:val="36"/>
          <w:szCs w:val="36"/>
        </w:rPr>
      </w:pPr>
      <w:r w:rsidRPr="00DD3F0C">
        <w:rPr>
          <w:rFonts w:ascii="Tahoma" w:hAnsi="Tahoma" w:cs="Tahoma"/>
          <w:b/>
          <w:color w:val="244061" w:themeColor="accent1" w:themeShade="80"/>
          <w:sz w:val="36"/>
          <w:szCs w:val="36"/>
        </w:rPr>
        <w:t xml:space="preserve">Vás zve na výlet ve středu </w:t>
      </w:r>
      <w:r w:rsidR="00BE0D29" w:rsidRPr="00DD3F0C">
        <w:rPr>
          <w:rFonts w:ascii="Tahoma" w:hAnsi="Tahoma" w:cs="Tahoma"/>
          <w:b/>
          <w:color w:val="244061" w:themeColor="accent1" w:themeShade="80"/>
          <w:sz w:val="36"/>
          <w:szCs w:val="36"/>
        </w:rPr>
        <w:t>1</w:t>
      </w:r>
      <w:r w:rsidR="00B2270A">
        <w:rPr>
          <w:rFonts w:ascii="Tahoma" w:hAnsi="Tahoma" w:cs="Tahoma"/>
          <w:b/>
          <w:color w:val="244061" w:themeColor="accent1" w:themeShade="80"/>
          <w:sz w:val="36"/>
          <w:szCs w:val="36"/>
        </w:rPr>
        <w:t>5. ledna 2025</w:t>
      </w:r>
    </w:p>
    <w:p w14:paraId="3751A4FA" w14:textId="094CEC42" w:rsidR="002F5FED" w:rsidRPr="007A516F" w:rsidRDefault="007A516F" w:rsidP="007A516F">
      <w:pPr>
        <w:tabs>
          <w:tab w:val="left" w:pos="1092"/>
          <w:tab w:val="center" w:pos="4536"/>
          <w:tab w:val="left" w:pos="8005"/>
        </w:tabs>
        <w:rPr>
          <w:rFonts w:ascii="Tahoma" w:hAnsi="Tahoma" w:cs="Tahoma"/>
          <w:bCs/>
          <w:color w:val="548DD4" w:themeColor="text2" w:themeTint="99"/>
          <w:sz w:val="12"/>
          <w:szCs w:val="12"/>
        </w:rPr>
      </w:pPr>
      <w:r>
        <w:rPr>
          <w:rFonts w:ascii="Tahoma" w:hAnsi="Tahoma" w:cs="Tahoma"/>
          <w:bCs/>
          <w:color w:val="548DD4" w:themeColor="text2" w:themeTint="99"/>
          <w:sz w:val="36"/>
          <w:szCs w:val="36"/>
        </w:rPr>
        <w:tab/>
      </w:r>
    </w:p>
    <w:p w14:paraId="3AC51D07" w14:textId="7AD74E54" w:rsidR="007A516F" w:rsidRDefault="00B2270A" w:rsidP="007A516F">
      <w:pPr>
        <w:jc w:val="center"/>
        <w:rPr>
          <w:rFonts w:ascii="Tahoma" w:hAnsi="Tahoma" w:cs="Tahoma"/>
          <w:b/>
          <w:bCs/>
          <w:color w:val="548DD4" w:themeColor="text2" w:themeTint="99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bCs/>
          <w:color w:val="548DD4" w:themeColor="text2" w:themeTint="99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 KUKSU DO JAROMĚŘE</w:t>
      </w:r>
    </w:p>
    <w:p w14:paraId="3F8DF160" w14:textId="77777777" w:rsidR="00B4606C" w:rsidRPr="003D31E3" w:rsidRDefault="00B4606C" w:rsidP="007A516F">
      <w:pPr>
        <w:jc w:val="center"/>
        <w:rPr>
          <w:rFonts w:ascii="Tahoma" w:hAnsi="Tahoma" w:cs="Tahoma"/>
          <w:b/>
          <w:bCs/>
          <w:color w:val="548DD4" w:themeColor="text2" w:themeTint="99"/>
          <w:sz w:val="12"/>
          <w:szCs w:val="12"/>
          <w:u w:val="single"/>
        </w:rPr>
      </w:pPr>
    </w:p>
    <w:p w14:paraId="4C22C3AA" w14:textId="77777777" w:rsidR="007A516F" w:rsidRPr="007A516F" w:rsidRDefault="007A516F" w:rsidP="007A516F">
      <w:pPr>
        <w:jc w:val="center"/>
        <w:rPr>
          <w:rFonts w:ascii="Tahoma" w:hAnsi="Tahoma" w:cs="Tahoma"/>
          <w:b/>
          <w:bCs/>
          <w:color w:val="548DD4" w:themeColor="text2" w:themeTint="99"/>
          <w:sz w:val="16"/>
          <w:szCs w:val="16"/>
          <w:u w:val="single"/>
        </w:rPr>
      </w:pPr>
    </w:p>
    <w:p w14:paraId="184615AE" w14:textId="7147CCEA" w:rsidR="00EF4D00" w:rsidRPr="00B2270A" w:rsidRDefault="00EF4D00" w:rsidP="00EF4D00">
      <w:pPr>
        <w:jc w:val="center"/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</w:pPr>
      <w:r w:rsidRPr="00B2270A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 xml:space="preserve">Délka trasy </w:t>
      </w:r>
      <w:r w:rsidRPr="00EF4D00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10 km</w:t>
      </w:r>
    </w:p>
    <w:p w14:paraId="0D75E3F3" w14:textId="105241F7" w:rsidR="00DD3F0C" w:rsidRDefault="00DD3F0C" w:rsidP="007A516F">
      <w:pPr>
        <w:jc w:val="center"/>
        <w:rPr>
          <w:rFonts w:ascii="Tahoma" w:hAnsi="Tahoma" w:cs="Tahoma"/>
          <w:b/>
          <w:bCs/>
          <w:color w:val="244061" w:themeColor="accent1" w:themeShade="80"/>
          <w:sz w:val="28"/>
          <w:szCs w:val="28"/>
          <w:u w:val="single"/>
        </w:rPr>
      </w:pPr>
    </w:p>
    <w:p w14:paraId="4032E23B" w14:textId="77777777" w:rsidR="00DD3F0C" w:rsidRPr="00EF4D00" w:rsidRDefault="00DD3F0C" w:rsidP="00DD3F0C">
      <w:pPr>
        <w:rPr>
          <w:rFonts w:ascii="Tahoma" w:hAnsi="Tahoma" w:cs="Tahoma"/>
          <w:b/>
          <w:bCs/>
          <w:color w:val="244061" w:themeColor="accent1" w:themeShade="80"/>
          <w:sz w:val="12"/>
          <w:szCs w:val="12"/>
          <w:u w:val="single"/>
        </w:rPr>
      </w:pPr>
    </w:p>
    <w:p w14:paraId="168281CD" w14:textId="1A48CDD3" w:rsidR="00B2270A" w:rsidRPr="00B2270A" w:rsidRDefault="00B2270A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B2270A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Odjezd</w:t>
      </w:r>
      <w:r w:rsidR="00EF4D00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: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 8</w:t>
      </w:r>
      <w:r w:rsidR="00EF4D00">
        <w:rPr>
          <w:rFonts w:ascii="Tahoma" w:hAnsi="Tahoma" w:cs="Tahoma"/>
          <w:color w:val="244061" w:themeColor="accent1" w:themeShade="80"/>
          <w:sz w:val="28"/>
          <w:szCs w:val="28"/>
        </w:rPr>
        <w:t>: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>03 vlakem do Jaroměře</w:t>
      </w:r>
      <w:r w:rsidR="00EF4D00">
        <w:rPr>
          <w:rFonts w:ascii="Tahoma" w:hAnsi="Tahoma" w:cs="Tahoma"/>
          <w:color w:val="244061" w:themeColor="accent1" w:themeShade="80"/>
          <w:sz w:val="28"/>
          <w:szCs w:val="28"/>
        </w:rPr>
        <w:t>,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 poté přejdeme na autobus </w:t>
      </w:r>
      <w:r w:rsidR="00EF4D00" w:rsidRPr="00B2270A">
        <w:rPr>
          <w:rFonts w:ascii="Tahoma" w:hAnsi="Tahoma" w:cs="Tahoma"/>
          <w:color w:val="244061" w:themeColor="accent1" w:themeShade="80"/>
          <w:sz w:val="28"/>
          <w:szCs w:val="28"/>
        </w:rPr>
        <w:t>směr Pec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 pod Sněžkou.</w:t>
      </w:r>
    </w:p>
    <w:p w14:paraId="27BA4833" w14:textId="760CCDBF" w:rsidR="00B2270A" w:rsidRPr="00B2270A" w:rsidRDefault="00EF4D00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EF4D00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Trasa:</w:t>
      </w:r>
      <w:r>
        <w:rPr>
          <w:rFonts w:ascii="Tahoma" w:hAnsi="Tahoma" w:cs="Tahoma"/>
          <w:color w:val="244061" w:themeColor="accent1" w:themeShade="80"/>
          <w:sz w:val="28"/>
          <w:szCs w:val="28"/>
        </w:rPr>
        <w:t xml:space="preserve"> </w:t>
      </w:r>
      <w:r w:rsidR="00B2270A" w:rsidRPr="00B2270A">
        <w:rPr>
          <w:rFonts w:ascii="Tahoma" w:hAnsi="Tahoma" w:cs="Tahoma"/>
          <w:color w:val="244061" w:themeColor="accent1" w:themeShade="80"/>
          <w:sz w:val="28"/>
          <w:szCs w:val="28"/>
        </w:rPr>
        <w:t>Půjdeme po červené kolem Labe do Jaroměře</w:t>
      </w:r>
      <w:r>
        <w:rPr>
          <w:rFonts w:ascii="Tahoma" w:hAnsi="Tahoma" w:cs="Tahoma"/>
          <w:color w:val="244061" w:themeColor="accent1" w:themeShade="80"/>
          <w:sz w:val="28"/>
          <w:szCs w:val="28"/>
        </w:rPr>
        <w:t>,</w:t>
      </w:r>
      <w:r w:rsidR="00B2270A"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 Svatojakubskou cestou.</w:t>
      </w:r>
    </w:p>
    <w:p w14:paraId="6C8017C2" w14:textId="46B9CB3E" w:rsidR="00B2270A" w:rsidRDefault="00B2270A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Lze zkrátit ke </w:t>
      </w:r>
      <w:r w:rsidR="00EF4D00" w:rsidRPr="00B2270A">
        <w:rPr>
          <w:rFonts w:ascii="Tahoma" w:hAnsi="Tahoma" w:cs="Tahoma"/>
          <w:color w:val="244061" w:themeColor="accent1" w:themeShade="80"/>
          <w:sz w:val="28"/>
          <w:szCs w:val="28"/>
        </w:rPr>
        <w:t>hřbitovu, pod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 xml:space="preserve"> náměstím a jít na autobus to je asi </w:t>
      </w:r>
      <w:r w:rsidR="00EF4D00" w:rsidRPr="00B2270A">
        <w:rPr>
          <w:rFonts w:ascii="Tahoma" w:hAnsi="Tahoma" w:cs="Tahoma"/>
          <w:color w:val="244061" w:themeColor="accent1" w:themeShade="80"/>
          <w:sz w:val="28"/>
          <w:szCs w:val="28"/>
        </w:rPr>
        <w:t>7 km</w:t>
      </w:r>
      <w:r w:rsidR="00EF4D00">
        <w:rPr>
          <w:rFonts w:ascii="Tahoma" w:hAnsi="Tahoma" w:cs="Tahoma"/>
          <w:color w:val="244061" w:themeColor="accent1" w:themeShade="80"/>
          <w:sz w:val="28"/>
          <w:szCs w:val="28"/>
        </w:rPr>
        <w:t>.</w:t>
      </w:r>
    </w:p>
    <w:p w14:paraId="477B7A5F" w14:textId="77777777" w:rsidR="00EF4D00" w:rsidRDefault="00EF4D00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</w:p>
    <w:p w14:paraId="64BB8741" w14:textId="321FF9D2" w:rsidR="00EF4D00" w:rsidRPr="00B2270A" w:rsidRDefault="00EF4D00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4889474C" wp14:editId="1FFFC472">
            <wp:extent cx="4000500" cy="2667000"/>
            <wp:effectExtent l="0" t="0" r="0" b="0"/>
            <wp:docPr id="696470692" name="Obrázek 1" descr="Hospitál po obnově - Hospital Ku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ál po obnově - Hospital Ku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02B6" w14:textId="77777777" w:rsidR="00EF4D00" w:rsidRDefault="00EF4D00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</w:p>
    <w:p w14:paraId="091C5E52" w14:textId="671273BD" w:rsidR="00B2270A" w:rsidRPr="00B2270A" w:rsidRDefault="00B2270A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>Oběd kousek od nádraží</w:t>
      </w:r>
      <w:r w:rsidR="00EF4D00">
        <w:rPr>
          <w:rFonts w:ascii="Tahoma" w:hAnsi="Tahoma" w:cs="Tahoma"/>
          <w:color w:val="244061" w:themeColor="accent1" w:themeShade="80"/>
          <w:sz w:val="28"/>
          <w:szCs w:val="28"/>
        </w:rPr>
        <w:t xml:space="preserve">, </w:t>
      </w: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>je tam i nová kavárna </w:t>
      </w:r>
    </w:p>
    <w:p w14:paraId="205B388C" w14:textId="77777777" w:rsidR="00B2270A" w:rsidRPr="00B2270A" w:rsidRDefault="00B2270A" w:rsidP="00B2270A">
      <w:pPr>
        <w:jc w:val="center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B2270A">
        <w:rPr>
          <w:rFonts w:ascii="Tahoma" w:hAnsi="Tahoma" w:cs="Tahoma"/>
          <w:color w:val="244061" w:themeColor="accent1" w:themeShade="80"/>
          <w:sz w:val="28"/>
          <w:szCs w:val="28"/>
        </w:rPr>
        <w:t>Autobusy jezdí každou půlhodinu, vlaky zhruba každou hodinu.</w:t>
      </w:r>
    </w:p>
    <w:p w14:paraId="324569BD" w14:textId="77777777" w:rsidR="00DD3F0C" w:rsidRPr="00EF4D00" w:rsidRDefault="00DD3F0C" w:rsidP="00DD3F0C">
      <w:pPr>
        <w:jc w:val="center"/>
        <w:rPr>
          <w:rFonts w:ascii="Tahoma" w:hAnsi="Tahoma" w:cs="Tahoma"/>
          <w:color w:val="244061" w:themeColor="accent1" w:themeShade="80"/>
          <w:sz w:val="20"/>
          <w:szCs w:val="20"/>
        </w:rPr>
      </w:pPr>
    </w:p>
    <w:p w14:paraId="0D584ACA" w14:textId="2D15F8A2" w:rsidR="00644921" w:rsidRPr="00DD3F0C" w:rsidRDefault="00C933D4" w:rsidP="00135823">
      <w:pPr>
        <w:pStyle w:val="Normlnweb"/>
        <w:jc w:val="center"/>
        <w:rPr>
          <w:rFonts w:ascii="Tahoma" w:hAnsi="Tahoma" w:cs="Tahoma"/>
          <w:b/>
          <w:bCs/>
          <w:outline/>
          <w:color w:val="244061" w:themeColor="accent1" w:themeShade="8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DD3F0C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 xml:space="preserve">Na výlet </w:t>
      </w:r>
      <w:r w:rsidR="00D564E3" w:rsidRPr="00DD3F0C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 xml:space="preserve">s Vámi se těší </w:t>
      </w:r>
      <w:r w:rsidR="00B2270A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Marie Špačková</w:t>
      </w:r>
      <w:r w:rsidR="00C95381" w:rsidRPr="00DD3F0C">
        <w:rPr>
          <w:rFonts w:ascii="Tahoma" w:hAnsi="Tahoma" w:cs="Tahoma"/>
          <w:b/>
          <w:bCs/>
          <w:color w:val="244061" w:themeColor="accent1" w:themeShade="80"/>
          <w:sz w:val="28"/>
          <w:szCs w:val="28"/>
        </w:rPr>
        <w:t>.</w:t>
      </w:r>
    </w:p>
    <w:sectPr w:rsidR="00644921" w:rsidRPr="00DD3F0C" w:rsidSect="003D31E3">
      <w:pgSz w:w="11906" w:h="16838" w:code="9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6968" w14:textId="77777777" w:rsidR="006776E3" w:rsidRDefault="006776E3" w:rsidP="007A516F">
      <w:r>
        <w:separator/>
      </w:r>
    </w:p>
  </w:endnote>
  <w:endnote w:type="continuationSeparator" w:id="0">
    <w:p w14:paraId="0CA48C9D" w14:textId="77777777" w:rsidR="006776E3" w:rsidRDefault="006776E3" w:rsidP="007A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5159" w14:textId="77777777" w:rsidR="006776E3" w:rsidRDefault="006776E3" w:rsidP="007A516F">
      <w:r>
        <w:separator/>
      </w:r>
    </w:p>
  </w:footnote>
  <w:footnote w:type="continuationSeparator" w:id="0">
    <w:p w14:paraId="17C0F53F" w14:textId="77777777" w:rsidR="006776E3" w:rsidRDefault="006776E3" w:rsidP="007A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67D9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52BC"/>
    <w:rsid w:val="00053171"/>
    <w:rsid w:val="00053329"/>
    <w:rsid w:val="000557E8"/>
    <w:rsid w:val="0006117A"/>
    <w:rsid w:val="0006247E"/>
    <w:rsid w:val="0006656B"/>
    <w:rsid w:val="00075CA3"/>
    <w:rsid w:val="00080E4D"/>
    <w:rsid w:val="000824FA"/>
    <w:rsid w:val="000866F3"/>
    <w:rsid w:val="00087DA6"/>
    <w:rsid w:val="00092538"/>
    <w:rsid w:val="00097040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63124"/>
    <w:rsid w:val="001631C8"/>
    <w:rsid w:val="0017174B"/>
    <w:rsid w:val="00171964"/>
    <w:rsid w:val="00190AF1"/>
    <w:rsid w:val="0019770D"/>
    <w:rsid w:val="001A229B"/>
    <w:rsid w:val="001B0693"/>
    <w:rsid w:val="001B479B"/>
    <w:rsid w:val="001B6940"/>
    <w:rsid w:val="001D15DE"/>
    <w:rsid w:val="001D1E40"/>
    <w:rsid w:val="001D2BBB"/>
    <w:rsid w:val="001D504C"/>
    <w:rsid w:val="001D64DE"/>
    <w:rsid w:val="001D675C"/>
    <w:rsid w:val="001D72AC"/>
    <w:rsid w:val="0020180A"/>
    <w:rsid w:val="00211D6A"/>
    <w:rsid w:val="00220080"/>
    <w:rsid w:val="00226F85"/>
    <w:rsid w:val="00233761"/>
    <w:rsid w:val="002339DD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85D66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2F5FED"/>
    <w:rsid w:val="00304779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7344"/>
    <w:rsid w:val="003D138C"/>
    <w:rsid w:val="003D31E3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6025"/>
    <w:rsid w:val="00447F60"/>
    <w:rsid w:val="00451EC7"/>
    <w:rsid w:val="00480165"/>
    <w:rsid w:val="00487701"/>
    <w:rsid w:val="004934E6"/>
    <w:rsid w:val="004938CE"/>
    <w:rsid w:val="00494264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E00B0"/>
    <w:rsid w:val="004E1D09"/>
    <w:rsid w:val="004E27C8"/>
    <w:rsid w:val="004E3455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187D"/>
    <w:rsid w:val="00543893"/>
    <w:rsid w:val="0054611F"/>
    <w:rsid w:val="005528D8"/>
    <w:rsid w:val="00554A46"/>
    <w:rsid w:val="0055758A"/>
    <w:rsid w:val="00557901"/>
    <w:rsid w:val="0056195A"/>
    <w:rsid w:val="0056500E"/>
    <w:rsid w:val="005762E6"/>
    <w:rsid w:val="00584006"/>
    <w:rsid w:val="005848A9"/>
    <w:rsid w:val="00593460"/>
    <w:rsid w:val="00593ADC"/>
    <w:rsid w:val="005949D7"/>
    <w:rsid w:val="005958D1"/>
    <w:rsid w:val="005A084E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371C6"/>
    <w:rsid w:val="0063759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1D9A"/>
    <w:rsid w:val="006669F3"/>
    <w:rsid w:val="006776E3"/>
    <w:rsid w:val="006808A7"/>
    <w:rsid w:val="006827C0"/>
    <w:rsid w:val="00686871"/>
    <w:rsid w:val="00693E4F"/>
    <w:rsid w:val="0069524B"/>
    <w:rsid w:val="00695783"/>
    <w:rsid w:val="006A0B3B"/>
    <w:rsid w:val="006B453C"/>
    <w:rsid w:val="006C5A45"/>
    <w:rsid w:val="006E1404"/>
    <w:rsid w:val="006E1899"/>
    <w:rsid w:val="006E64E3"/>
    <w:rsid w:val="006E67ED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A1FC5"/>
    <w:rsid w:val="007A516F"/>
    <w:rsid w:val="007C4ABE"/>
    <w:rsid w:val="007D4F8A"/>
    <w:rsid w:val="007F3A1D"/>
    <w:rsid w:val="007F67A3"/>
    <w:rsid w:val="007F7043"/>
    <w:rsid w:val="00801CE9"/>
    <w:rsid w:val="008026F2"/>
    <w:rsid w:val="008172FC"/>
    <w:rsid w:val="00836A7E"/>
    <w:rsid w:val="00853410"/>
    <w:rsid w:val="0085458C"/>
    <w:rsid w:val="008578E0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104B0"/>
    <w:rsid w:val="00910DF1"/>
    <w:rsid w:val="00911214"/>
    <w:rsid w:val="00912BDB"/>
    <w:rsid w:val="0091699B"/>
    <w:rsid w:val="00924634"/>
    <w:rsid w:val="00934C2E"/>
    <w:rsid w:val="00936A75"/>
    <w:rsid w:val="0094201C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42C0"/>
    <w:rsid w:val="00A20D63"/>
    <w:rsid w:val="00A22809"/>
    <w:rsid w:val="00A24A5D"/>
    <w:rsid w:val="00A25F5C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45A6"/>
    <w:rsid w:val="00A652A5"/>
    <w:rsid w:val="00A71343"/>
    <w:rsid w:val="00A718D7"/>
    <w:rsid w:val="00A8104B"/>
    <w:rsid w:val="00A846EE"/>
    <w:rsid w:val="00A959D2"/>
    <w:rsid w:val="00A9696E"/>
    <w:rsid w:val="00AB01E3"/>
    <w:rsid w:val="00AB1C12"/>
    <w:rsid w:val="00AB48D5"/>
    <w:rsid w:val="00AB5114"/>
    <w:rsid w:val="00AB7B5D"/>
    <w:rsid w:val="00AC0890"/>
    <w:rsid w:val="00AC3C25"/>
    <w:rsid w:val="00AC6672"/>
    <w:rsid w:val="00AD1727"/>
    <w:rsid w:val="00AD6002"/>
    <w:rsid w:val="00AE0016"/>
    <w:rsid w:val="00AE3068"/>
    <w:rsid w:val="00AF2CE0"/>
    <w:rsid w:val="00B02D6B"/>
    <w:rsid w:val="00B0432F"/>
    <w:rsid w:val="00B05B43"/>
    <w:rsid w:val="00B07481"/>
    <w:rsid w:val="00B07613"/>
    <w:rsid w:val="00B2270A"/>
    <w:rsid w:val="00B24D9F"/>
    <w:rsid w:val="00B32981"/>
    <w:rsid w:val="00B34FD6"/>
    <w:rsid w:val="00B35514"/>
    <w:rsid w:val="00B35C2D"/>
    <w:rsid w:val="00B36FD9"/>
    <w:rsid w:val="00B371CE"/>
    <w:rsid w:val="00B4606C"/>
    <w:rsid w:val="00B55EC8"/>
    <w:rsid w:val="00B567EE"/>
    <w:rsid w:val="00B606C2"/>
    <w:rsid w:val="00B61EAE"/>
    <w:rsid w:val="00B63EAC"/>
    <w:rsid w:val="00B65E7A"/>
    <w:rsid w:val="00B725B3"/>
    <w:rsid w:val="00B7493B"/>
    <w:rsid w:val="00B95551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378D"/>
    <w:rsid w:val="00CC4A3F"/>
    <w:rsid w:val="00CC5721"/>
    <w:rsid w:val="00CD7191"/>
    <w:rsid w:val="00CF2647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64E3"/>
    <w:rsid w:val="00D60438"/>
    <w:rsid w:val="00D64736"/>
    <w:rsid w:val="00D66907"/>
    <w:rsid w:val="00D71C4E"/>
    <w:rsid w:val="00D7251C"/>
    <w:rsid w:val="00D8268B"/>
    <w:rsid w:val="00D86F9D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3F0C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573B6"/>
    <w:rsid w:val="00E60BBE"/>
    <w:rsid w:val="00E707F7"/>
    <w:rsid w:val="00E83185"/>
    <w:rsid w:val="00E84BC2"/>
    <w:rsid w:val="00E85DC5"/>
    <w:rsid w:val="00EA3AE9"/>
    <w:rsid w:val="00EA3C0B"/>
    <w:rsid w:val="00EA3F94"/>
    <w:rsid w:val="00EA5405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EF4D00"/>
    <w:rsid w:val="00F00758"/>
    <w:rsid w:val="00F10174"/>
    <w:rsid w:val="00F1020A"/>
    <w:rsid w:val="00F10995"/>
    <w:rsid w:val="00F13356"/>
    <w:rsid w:val="00F30C75"/>
    <w:rsid w:val="00F35685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87A93"/>
    <w:rsid w:val="00F947BC"/>
    <w:rsid w:val="00F9552C"/>
    <w:rsid w:val="00FA1F5F"/>
    <w:rsid w:val="00FB12AE"/>
    <w:rsid w:val="00FB68BA"/>
    <w:rsid w:val="00FC2D78"/>
    <w:rsid w:val="00FC58CD"/>
    <w:rsid w:val="00FD323E"/>
    <w:rsid w:val="00FD34C7"/>
    <w:rsid w:val="00FE1EF8"/>
    <w:rsid w:val="00FE4146"/>
    <w:rsid w:val="00FE4A5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226FB61B-9FB5-460F-98D4-BF57BE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6F9D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7A5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516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A51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A5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Grulich</dc:creator>
  <cp:lastModifiedBy>Jaroslav Rohulán</cp:lastModifiedBy>
  <cp:revision>2</cp:revision>
  <cp:lastPrinted>2024-07-31T11:57:00Z</cp:lastPrinted>
  <dcterms:created xsi:type="dcterms:W3CDTF">2025-01-05T16:41:00Z</dcterms:created>
  <dcterms:modified xsi:type="dcterms:W3CDTF">2025-01-05T16:41:00Z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